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DC" w:rsidRPr="00887530" w:rsidRDefault="00E12BB5">
      <w:pPr>
        <w:rPr>
          <w:b/>
          <w:sz w:val="24"/>
          <w:szCs w:val="24"/>
        </w:rPr>
      </w:pPr>
      <w:r w:rsidRPr="00887530">
        <w:rPr>
          <w:b/>
          <w:sz w:val="24"/>
          <w:szCs w:val="24"/>
        </w:rPr>
        <w:t>Next Generation Careers:  Innovation in Environm</w:t>
      </w:r>
      <w:r w:rsidR="00887530" w:rsidRPr="00887530">
        <w:rPr>
          <w:b/>
          <w:sz w:val="24"/>
          <w:szCs w:val="24"/>
        </w:rPr>
        <w:t>ental Biology Education</w:t>
      </w:r>
    </w:p>
    <w:p w:rsidR="00887530" w:rsidRPr="00887530" w:rsidRDefault="00887530">
      <w:pPr>
        <w:rPr>
          <w:b/>
          <w:sz w:val="24"/>
          <w:szCs w:val="24"/>
        </w:rPr>
      </w:pPr>
      <w:r w:rsidRPr="00887530">
        <w:rPr>
          <w:b/>
          <w:sz w:val="24"/>
          <w:szCs w:val="24"/>
        </w:rPr>
        <w:t>COMPILATION OF FOCUS GROUPS SESSIONS</w:t>
      </w:r>
    </w:p>
    <w:p w:rsidR="00E12BB5" w:rsidRDefault="00E12BB5">
      <w:r>
        <w:t>The following focus groups we</w:t>
      </w:r>
      <w:r w:rsidR="00887530">
        <w:t>re</w:t>
      </w:r>
      <w:r>
        <w:t xml:space="preserve"> held, with all participants signing an Informed </w:t>
      </w:r>
      <w:r w:rsidR="00AA0377">
        <w:t>Consent Form</w:t>
      </w:r>
      <w:r w:rsidR="00887530">
        <w:t xml:space="preserve"> as per IRB approval</w:t>
      </w:r>
    </w:p>
    <w:p w:rsidR="00E12BB5" w:rsidRDefault="00E12BB5">
      <w:r>
        <w:t xml:space="preserve">The following professional societies held focus groups between </w:t>
      </w:r>
      <w:proofErr w:type="gramStart"/>
      <w:r>
        <w:t>April</w:t>
      </w:r>
      <w:proofErr w:type="gramEnd"/>
      <w:r>
        <w:t xml:space="preserve"> –September 2016:</w:t>
      </w:r>
    </w:p>
    <w:p w:rsidR="00E12BB5" w:rsidRDefault="00E12BB5" w:rsidP="00E12BB5">
      <w:pPr>
        <w:pStyle w:val="ListParagraph"/>
        <w:numPr>
          <w:ilvl w:val="0"/>
          <w:numId w:val="1"/>
        </w:numPr>
      </w:pPr>
      <w:r>
        <w:t>American Association of Geographers</w:t>
      </w:r>
    </w:p>
    <w:p w:rsidR="00E12BB5" w:rsidRDefault="00E12BB5" w:rsidP="00E12BB5">
      <w:pPr>
        <w:pStyle w:val="ListParagraph"/>
        <w:numPr>
          <w:ilvl w:val="0"/>
          <w:numId w:val="1"/>
        </w:numPr>
      </w:pPr>
      <w:r>
        <w:t>A focus group held in Washington DC with representatives from the American Fisheries Society, Tri-Societies, Society of American Foresters, American Society of Landscape Architects, and Future Farmers of America.</w:t>
      </w:r>
    </w:p>
    <w:p w:rsidR="00E12BB5" w:rsidRDefault="00E12BB5" w:rsidP="00E12BB5">
      <w:pPr>
        <w:pStyle w:val="ListParagraph"/>
        <w:numPr>
          <w:ilvl w:val="0"/>
          <w:numId w:val="1"/>
        </w:numPr>
      </w:pPr>
      <w:r>
        <w:t>American Society of Plant Biology</w:t>
      </w:r>
    </w:p>
    <w:p w:rsidR="00E12BB5" w:rsidRDefault="00E12BB5" w:rsidP="00E12BB5">
      <w:pPr>
        <w:pStyle w:val="ListParagraph"/>
        <w:numPr>
          <w:ilvl w:val="0"/>
          <w:numId w:val="1"/>
        </w:numPr>
      </w:pPr>
      <w:r>
        <w:t>Society for the Study of Evolution</w:t>
      </w:r>
    </w:p>
    <w:p w:rsidR="00E12BB5" w:rsidRDefault="00E12BB5" w:rsidP="00E12BB5">
      <w:pPr>
        <w:pStyle w:val="ListParagraph"/>
        <w:numPr>
          <w:ilvl w:val="0"/>
          <w:numId w:val="1"/>
        </w:numPr>
      </w:pPr>
      <w:r>
        <w:t>Botany Society of America</w:t>
      </w:r>
    </w:p>
    <w:p w:rsidR="00E12BB5" w:rsidRDefault="00E12BB5" w:rsidP="00E12BB5">
      <w:pPr>
        <w:pStyle w:val="ListParagraph"/>
        <w:numPr>
          <w:ilvl w:val="0"/>
          <w:numId w:val="1"/>
        </w:numPr>
      </w:pPr>
      <w:r>
        <w:t>Ecological Society of America</w:t>
      </w:r>
    </w:p>
    <w:p w:rsidR="00E12BB5" w:rsidRDefault="00E12BB5" w:rsidP="00E12BB5">
      <w:pPr>
        <w:pStyle w:val="ListParagraph"/>
        <w:numPr>
          <w:ilvl w:val="0"/>
          <w:numId w:val="1"/>
        </w:numPr>
      </w:pPr>
      <w:r>
        <w:t>Society for Conservation Biology</w:t>
      </w:r>
    </w:p>
    <w:p w:rsidR="00E12BB5" w:rsidRDefault="00E12BB5" w:rsidP="00E12BB5">
      <w:r>
        <w:t>The following were the focus group prompts:</w:t>
      </w:r>
    </w:p>
    <w:p w:rsidR="00E12BB5" w:rsidRDefault="00E12BB5" w:rsidP="00E12BB5">
      <w:pPr>
        <w:pStyle w:val="ListParagraph"/>
        <w:numPr>
          <w:ilvl w:val="0"/>
          <w:numId w:val="2"/>
        </w:numPr>
      </w:pPr>
      <w:r>
        <w:t>How do you see your field interfacing with environmenta</w:t>
      </w:r>
      <w:r w:rsidR="00050D62">
        <w:t>l biology (or affiliated fields)</w:t>
      </w:r>
      <w:r>
        <w:t>?</w:t>
      </w:r>
    </w:p>
    <w:p w:rsidR="00E12BB5" w:rsidRDefault="00E12BB5" w:rsidP="00E12BB5">
      <w:pPr>
        <w:pStyle w:val="ListParagraph"/>
        <w:numPr>
          <w:ilvl w:val="0"/>
          <w:numId w:val="2"/>
        </w:numPr>
      </w:pPr>
      <w:r>
        <w:t xml:space="preserve">What can a </w:t>
      </w:r>
      <w:r w:rsidR="00AA0377">
        <w:t>Bachelor’s</w:t>
      </w:r>
      <w:r>
        <w:t xml:space="preserve"> degree in your field do for your students?</w:t>
      </w:r>
    </w:p>
    <w:p w:rsidR="00E12BB5" w:rsidRDefault="009C6628" w:rsidP="00E12BB5">
      <w:pPr>
        <w:pStyle w:val="ListParagraph"/>
        <w:numPr>
          <w:ilvl w:val="0"/>
          <w:numId w:val="2"/>
        </w:numPr>
      </w:pPr>
      <w:r>
        <w:t>What can you or your ins</w:t>
      </w:r>
      <w:r w:rsidR="00E12BB5">
        <w:t>t</w:t>
      </w:r>
      <w:r>
        <w:t>i</w:t>
      </w:r>
      <w:r w:rsidR="00E12BB5">
        <w:t>tutions do better to help students utilize their degree in environmental biology (or affiliated) careers?</w:t>
      </w:r>
    </w:p>
    <w:p w:rsidR="00E12BB5" w:rsidRDefault="00E12BB5" w:rsidP="00E12BB5">
      <w:pPr>
        <w:pStyle w:val="ListParagraph"/>
        <w:numPr>
          <w:ilvl w:val="1"/>
          <w:numId w:val="2"/>
        </w:numPr>
      </w:pPr>
      <w:r>
        <w:t>How can you prepare students for existing and future careers in environmental biology fields?</w:t>
      </w:r>
    </w:p>
    <w:p w:rsidR="00E12BB5" w:rsidRDefault="00E12BB5" w:rsidP="00E12BB5">
      <w:pPr>
        <w:pStyle w:val="ListParagraph"/>
        <w:numPr>
          <w:ilvl w:val="1"/>
          <w:numId w:val="2"/>
        </w:numPr>
      </w:pPr>
      <w:r>
        <w:t>What kinds of support do students need to enter professional fields besides an academic degree?  What types of services might they need?</w:t>
      </w:r>
    </w:p>
    <w:p w:rsidR="00E12BB5" w:rsidRDefault="00E12BB5" w:rsidP="00E12BB5">
      <w:pPr>
        <w:pStyle w:val="ListParagraph"/>
        <w:numPr>
          <w:ilvl w:val="0"/>
          <w:numId w:val="2"/>
        </w:numPr>
      </w:pPr>
      <w:r>
        <w:t>What can professional societies do to help students utilize their degree in careers?</w:t>
      </w:r>
    </w:p>
    <w:p w:rsidR="00E12BB5" w:rsidRDefault="00E12BB5" w:rsidP="00E12BB5">
      <w:pPr>
        <w:pStyle w:val="ListParagraph"/>
        <w:numPr>
          <w:ilvl w:val="0"/>
          <w:numId w:val="2"/>
        </w:numPr>
      </w:pPr>
      <w:r>
        <w:t>How do we expand the field to create jobs?</w:t>
      </w:r>
    </w:p>
    <w:p w:rsidR="00E12BB5" w:rsidRDefault="00E12BB5" w:rsidP="00E12BB5">
      <w:pPr>
        <w:pStyle w:val="ListParagraph"/>
        <w:numPr>
          <w:ilvl w:val="0"/>
          <w:numId w:val="2"/>
        </w:numPr>
      </w:pPr>
      <w:r>
        <w:t>How do we market environmental biology as a credible field?</w:t>
      </w:r>
    </w:p>
    <w:p w:rsidR="00E12BB5" w:rsidRDefault="00E12BB5" w:rsidP="00E12BB5">
      <w:pPr>
        <w:pStyle w:val="ListParagraph"/>
        <w:numPr>
          <w:ilvl w:val="0"/>
          <w:numId w:val="2"/>
        </w:numPr>
      </w:pPr>
      <w:r>
        <w:t>If we develop a full RCN, what topics and activities should be organized?</w:t>
      </w:r>
    </w:p>
    <w:p w:rsidR="00050D62" w:rsidRDefault="00050D62" w:rsidP="00050D62">
      <w:r>
        <w:t>Summary</w:t>
      </w:r>
    </w:p>
    <w:p w:rsidR="00050D62" w:rsidRDefault="00050D62" w:rsidP="00050D62">
      <w:pPr>
        <w:pStyle w:val="ListParagraph"/>
        <w:numPr>
          <w:ilvl w:val="0"/>
          <w:numId w:val="4"/>
        </w:numPr>
      </w:pPr>
      <w:r>
        <w:t>How do you see your field interfacing with environmental biology (or affiliated fields)?</w:t>
      </w:r>
    </w:p>
    <w:p w:rsidR="009C6628" w:rsidRDefault="009C6628" w:rsidP="009C6628">
      <w:pPr>
        <w:pStyle w:val="ListParagraph"/>
        <w:numPr>
          <w:ilvl w:val="0"/>
          <w:numId w:val="5"/>
        </w:numPr>
      </w:pPr>
      <w:r>
        <w:t>Geographic information systems and geography</w:t>
      </w:r>
    </w:p>
    <w:p w:rsidR="009C6628" w:rsidRDefault="009C6628" w:rsidP="009C6628">
      <w:pPr>
        <w:pStyle w:val="ListParagraph"/>
        <w:numPr>
          <w:ilvl w:val="0"/>
          <w:numId w:val="5"/>
        </w:numPr>
      </w:pPr>
      <w:r>
        <w:t>Biological science teaching in K-12</w:t>
      </w:r>
    </w:p>
    <w:p w:rsidR="009C6628" w:rsidRDefault="009C6628" w:rsidP="009C6628">
      <w:pPr>
        <w:pStyle w:val="ListParagraph"/>
        <w:numPr>
          <w:ilvl w:val="0"/>
          <w:numId w:val="5"/>
        </w:numPr>
      </w:pPr>
      <w:r>
        <w:t xml:space="preserve">Forestry and </w:t>
      </w:r>
      <w:r w:rsidR="003B67DB">
        <w:t>field sciences</w:t>
      </w:r>
    </w:p>
    <w:p w:rsidR="003B67DB" w:rsidRDefault="003B67DB" w:rsidP="009C6628">
      <w:pPr>
        <w:pStyle w:val="ListParagraph"/>
        <w:numPr>
          <w:ilvl w:val="0"/>
          <w:numId w:val="5"/>
        </w:numPr>
      </w:pPr>
      <w:r>
        <w:t>Environmental implies field orientation, and evolution is not necessarily that.</w:t>
      </w:r>
    </w:p>
    <w:p w:rsidR="003B67DB" w:rsidRDefault="003B67DB" w:rsidP="009C6628">
      <w:pPr>
        <w:pStyle w:val="ListParagraph"/>
        <w:numPr>
          <w:ilvl w:val="0"/>
          <w:numId w:val="5"/>
        </w:numPr>
      </w:pPr>
      <w:r>
        <w:t>E-DNA and environmental response is a potential growth area</w:t>
      </w:r>
    </w:p>
    <w:p w:rsidR="003B67DB" w:rsidRDefault="003B67DB" w:rsidP="009C6628">
      <w:pPr>
        <w:pStyle w:val="ListParagraph"/>
        <w:numPr>
          <w:ilvl w:val="0"/>
          <w:numId w:val="5"/>
        </w:numPr>
      </w:pPr>
      <w:r>
        <w:lastRenderedPageBreak/>
        <w:t>Environmental biology education provides the bigger picture for the study of plant biology.</w:t>
      </w:r>
      <w:r w:rsidR="00A938F1">
        <w:t xml:space="preserve">  Provide </w:t>
      </w:r>
      <w:r w:rsidR="00AA0377">
        <w:t>context,</w:t>
      </w:r>
      <w:r w:rsidR="00A938F1">
        <w:t xml:space="preserve"> an anchor, for asking questions about genetic interplay with the environment and environmental impacts of human activity.</w:t>
      </w:r>
    </w:p>
    <w:p w:rsidR="003B67DB" w:rsidRDefault="003B67DB" w:rsidP="009C6628">
      <w:pPr>
        <w:pStyle w:val="ListParagraph"/>
        <w:numPr>
          <w:ilvl w:val="0"/>
          <w:numId w:val="5"/>
        </w:numPr>
      </w:pPr>
      <w:r>
        <w:t>Bio</w:t>
      </w:r>
      <w:r w:rsidR="00AA0377">
        <w:t xml:space="preserve">logists with GIS certificates </w:t>
      </w:r>
      <w:r>
        <w:t xml:space="preserve">are readily employed.  </w:t>
      </w:r>
    </w:p>
    <w:p w:rsidR="003B67DB" w:rsidRDefault="003B67DB" w:rsidP="009C6628">
      <w:pPr>
        <w:pStyle w:val="ListParagraph"/>
        <w:numPr>
          <w:ilvl w:val="0"/>
          <w:numId w:val="5"/>
        </w:numPr>
      </w:pPr>
      <w:r>
        <w:t>Sustainability as part of geography and biology</w:t>
      </w:r>
      <w:r w:rsidR="00A938F1">
        <w:t>.  Sustainability is the new environmental studies and environmental science.</w:t>
      </w:r>
    </w:p>
    <w:p w:rsidR="00A938F1" w:rsidRDefault="00A938F1" w:rsidP="00A938F1">
      <w:pPr>
        <w:pStyle w:val="ListParagraph"/>
        <w:numPr>
          <w:ilvl w:val="0"/>
          <w:numId w:val="4"/>
        </w:numPr>
      </w:pPr>
      <w:r>
        <w:t xml:space="preserve">  What can a </w:t>
      </w:r>
      <w:r w:rsidR="00AA0377">
        <w:t>Bachelor’s</w:t>
      </w:r>
      <w:r>
        <w:t xml:space="preserve"> degree in your field do for your students?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>Preparation for graduate/medical school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 xml:space="preserve">Entry level technical </w:t>
      </w:r>
      <w:r w:rsidR="00AA0377">
        <w:t>positions</w:t>
      </w:r>
      <w:r>
        <w:t xml:space="preserve"> in biology, ecology and environmental sciences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>Provides skills in critical thinking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>Biological equipment company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>Large NGO’s marketing, corporate p</w:t>
      </w:r>
      <w:r w:rsidR="002B5F41">
        <w:t>ractice, HR, communicati</w:t>
      </w:r>
      <w:r>
        <w:t>ons IT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>Scientific publishing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>Zoos, aquaria, animal rescue, naturalists</w:t>
      </w:r>
    </w:p>
    <w:p w:rsidR="00A938F1" w:rsidRDefault="00A938F1" w:rsidP="00A938F1">
      <w:pPr>
        <w:pStyle w:val="ListParagraph"/>
        <w:numPr>
          <w:ilvl w:val="0"/>
          <w:numId w:val="6"/>
        </w:numPr>
      </w:pPr>
      <w:r>
        <w:t>Computer programming and evolutionary biology majors</w:t>
      </w:r>
      <w:r w:rsidR="00131757">
        <w:t>, coding, statistics</w:t>
      </w:r>
    </w:p>
    <w:p w:rsidR="00A938F1" w:rsidRDefault="00131757" w:rsidP="00A938F1">
      <w:pPr>
        <w:pStyle w:val="ListParagraph"/>
        <w:numPr>
          <w:ilvl w:val="0"/>
          <w:numId w:val="6"/>
        </w:numPr>
      </w:pPr>
      <w:r>
        <w:t>Ability to understand change over time</w:t>
      </w:r>
    </w:p>
    <w:p w:rsidR="00131757" w:rsidRDefault="00131757" w:rsidP="00A938F1">
      <w:pPr>
        <w:pStyle w:val="ListParagraph"/>
        <w:numPr>
          <w:ilvl w:val="0"/>
          <w:numId w:val="6"/>
        </w:numPr>
      </w:pPr>
      <w:r>
        <w:t>Legal systems, evidence</w:t>
      </w:r>
    </w:p>
    <w:p w:rsidR="00131757" w:rsidRDefault="00131757" w:rsidP="00A938F1">
      <w:pPr>
        <w:pStyle w:val="ListParagraph"/>
        <w:numPr>
          <w:ilvl w:val="0"/>
          <w:numId w:val="6"/>
        </w:numPr>
      </w:pPr>
      <w:r>
        <w:t>Provide connections to agencies that can employ students</w:t>
      </w:r>
    </w:p>
    <w:p w:rsidR="00131757" w:rsidRDefault="00131757" w:rsidP="00A938F1">
      <w:pPr>
        <w:pStyle w:val="ListParagraph"/>
        <w:numPr>
          <w:ilvl w:val="0"/>
          <w:numId w:val="6"/>
        </w:numPr>
      </w:pPr>
      <w:r>
        <w:t>Flexibility in skills to fit into many jobs</w:t>
      </w:r>
    </w:p>
    <w:p w:rsidR="00131757" w:rsidRDefault="00131757" w:rsidP="00A938F1">
      <w:pPr>
        <w:pStyle w:val="ListParagraph"/>
        <w:numPr>
          <w:ilvl w:val="0"/>
          <w:numId w:val="6"/>
        </w:numPr>
      </w:pPr>
      <w:r>
        <w:t>In agronomy 20% go to graduate school, 20% back to the farm, 60% go into agriculture industry consultants, NRCS, EPA, etc.</w:t>
      </w:r>
    </w:p>
    <w:p w:rsidR="00131757" w:rsidRDefault="00131757" w:rsidP="00A938F1">
      <w:pPr>
        <w:pStyle w:val="ListParagraph"/>
        <w:numPr>
          <w:ilvl w:val="0"/>
          <w:numId w:val="6"/>
        </w:numPr>
      </w:pPr>
      <w:r>
        <w:t xml:space="preserve">Forestry  20% go to graduate school, other 80% is split between </w:t>
      </w:r>
      <w:r w:rsidR="00AA0377">
        <w:t>public</w:t>
      </w:r>
      <w:r>
        <w:t xml:space="preserve"> and private entities</w:t>
      </w:r>
    </w:p>
    <w:p w:rsidR="00131757" w:rsidRDefault="00131757" w:rsidP="00A938F1">
      <w:pPr>
        <w:pStyle w:val="ListParagraph"/>
        <w:numPr>
          <w:ilvl w:val="0"/>
          <w:numId w:val="6"/>
        </w:numPr>
      </w:pPr>
      <w:r>
        <w:t>Th</w:t>
      </w:r>
      <w:r w:rsidR="0027683B">
        <w:t>e</w:t>
      </w:r>
      <w:r>
        <w:t xml:space="preserve">re are 235 unique careers in agriculture, but the US </w:t>
      </w:r>
      <w:r w:rsidR="00AA0377">
        <w:t>Federal Government</w:t>
      </w:r>
      <w:r>
        <w:t xml:space="preserve"> says there are 2 careers in agriculture, i.e. farming and ranching.</w:t>
      </w:r>
    </w:p>
    <w:p w:rsidR="00131757" w:rsidRDefault="00131757" w:rsidP="00A938F1">
      <w:pPr>
        <w:pStyle w:val="ListParagraph"/>
        <w:numPr>
          <w:ilvl w:val="0"/>
          <w:numId w:val="6"/>
        </w:numPr>
      </w:pPr>
      <w:r>
        <w:t xml:space="preserve">Geography is big into hydrology, water resources, law, </w:t>
      </w:r>
      <w:r w:rsidR="00AA0377">
        <w:t>economics</w:t>
      </w:r>
    </w:p>
    <w:p w:rsidR="00F211B6" w:rsidRDefault="00F211B6" w:rsidP="00A938F1">
      <w:pPr>
        <w:pStyle w:val="ListParagraph"/>
        <w:numPr>
          <w:ilvl w:val="0"/>
          <w:numId w:val="6"/>
        </w:numPr>
      </w:pPr>
      <w:r>
        <w:t>Students should know what a Section 404 permit is</w:t>
      </w:r>
    </w:p>
    <w:p w:rsidR="00F211B6" w:rsidRDefault="00F211B6" w:rsidP="00A938F1">
      <w:pPr>
        <w:pStyle w:val="ListParagraph"/>
        <w:numPr>
          <w:ilvl w:val="0"/>
          <w:numId w:val="6"/>
        </w:numPr>
      </w:pPr>
      <w:r>
        <w:t>DNR jobs, land conservation jobs, knowledge of outdoors, agency jobs</w:t>
      </w:r>
    </w:p>
    <w:p w:rsidR="00F211B6" w:rsidRDefault="00F211B6" w:rsidP="00F211B6">
      <w:pPr>
        <w:pStyle w:val="ListParagraph"/>
        <w:numPr>
          <w:ilvl w:val="0"/>
          <w:numId w:val="4"/>
        </w:numPr>
      </w:pPr>
      <w:r>
        <w:t xml:space="preserve"> What can you or your institutions do better to help students utilize their degree in environmental biology (or affiliated) careers?</w:t>
      </w:r>
    </w:p>
    <w:p w:rsidR="00F211B6" w:rsidRDefault="00F211B6" w:rsidP="00F211B6">
      <w:pPr>
        <w:pStyle w:val="ListParagraph"/>
        <w:numPr>
          <w:ilvl w:val="1"/>
          <w:numId w:val="4"/>
        </w:numPr>
      </w:pPr>
      <w:r>
        <w:t>How can you prepare students for existing and future careers in environmental biology fields?</w:t>
      </w:r>
    </w:p>
    <w:p w:rsidR="00F211B6" w:rsidRDefault="00F211B6" w:rsidP="00F211B6">
      <w:pPr>
        <w:pStyle w:val="ListParagraph"/>
        <w:numPr>
          <w:ilvl w:val="1"/>
          <w:numId w:val="4"/>
        </w:numPr>
      </w:pPr>
      <w:r>
        <w:t>What kinds of support do students need to enter professional fields besides an academic degree?  What types of services might they need?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Good vising is critical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Experiential learning is very important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Keep track of alumni so that students can connect with them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One-on-one personal connections are essential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Broaden ideas of careers to both students and parents.  Can use open-houses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How have people trained in botany (for example) made a difference?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Need a clearinghouse for internships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lastRenderedPageBreak/>
        <w:t>Train career counselors in environmental biology (geography and other) fields so that they can help students.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Internships, practicums, job-showing matches</w:t>
      </w:r>
    </w:p>
    <w:p w:rsidR="00F211B6" w:rsidRDefault="00F211B6" w:rsidP="00F211B6">
      <w:pPr>
        <w:pStyle w:val="ListParagraph"/>
        <w:numPr>
          <w:ilvl w:val="0"/>
          <w:numId w:val="7"/>
        </w:numPr>
      </w:pPr>
      <w:r>
        <w:t>Bring in alumni who are successful in many areas</w:t>
      </w:r>
    </w:p>
    <w:p w:rsidR="00F211B6" w:rsidRDefault="002B5F41" w:rsidP="00F211B6">
      <w:pPr>
        <w:pStyle w:val="ListParagraph"/>
        <w:numPr>
          <w:ilvl w:val="0"/>
          <w:numId w:val="7"/>
        </w:numPr>
      </w:pPr>
      <w:r>
        <w:t>Mentoring for grant writing</w:t>
      </w:r>
    </w:p>
    <w:p w:rsidR="002B5F41" w:rsidRDefault="002B5F41" w:rsidP="00F211B6">
      <w:pPr>
        <w:pStyle w:val="ListParagraph"/>
        <w:numPr>
          <w:ilvl w:val="0"/>
          <w:numId w:val="7"/>
        </w:numPr>
      </w:pPr>
      <w:r>
        <w:t>Working on improving the image of the field</w:t>
      </w:r>
    </w:p>
    <w:p w:rsidR="002B5F41" w:rsidRDefault="00852EA4" w:rsidP="00F211B6">
      <w:pPr>
        <w:pStyle w:val="ListParagraph"/>
        <w:numPr>
          <w:ilvl w:val="0"/>
          <w:numId w:val="7"/>
        </w:numPr>
      </w:pPr>
      <w:r>
        <w:t>Promote entrepreneurship</w:t>
      </w:r>
    </w:p>
    <w:p w:rsidR="00852EA4" w:rsidRDefault="00852EA4" w:rsidP="00F211B6">
      <w:pPr>
        <w:pStyle w:val="ListParagraph"/>
        <w:numPr>
          <w:ilvl w:val="0"/>
          <w:numId w:val="7"/>
        </w:numPr>
      </w:pPr>
      <w:r>
        <w:t>Focus on student qualifications to aid in job and internship placement</w:t>
      </w:r>
    </w:p>
    <w:p w:rsidR="00852EA4" w:rsidRDefault="00852EA4" w:rsidP="00F211B6">
      <w:pPr>
        <w:pStyle w:val="ListParagraph"/>
        <w:numPr>
          <w:ilvl w:val="0"/>
          <w:numId w:val="7"/>
        </w:numPr>
      </w:pPr>
      <w:r>
        <w:t>Get students to have a wider geographic focus</w:t>
      </w:r>
    </w:p>
    <w:p w:rsidR="00852EA4" w:rsidRDefault="00852EA4" w:rsidP="00F211B6">
      <w:pPr>
        <w:pStyle w:val="ListParagraph"/>
        <w:numPr>
          <w:ilvl w:val="0"/>
          <w:numId w:val="7"/>
        </w:numPr>
      </w:pPr>
      <w:r>
        <w:t>Require internships and find funds so that all students can be paid</w:t>
      </w:r>
    </w:p>
    <w:p w:rsidR="00852EA4" w:rsidRDefault="00852EA4" w:rsidP="00F211B6">
      <w:pPr>
        <w:pStyle w:val="ListParagraph"/>
        <w:numPr>
          <w:ilvl w:val="0"/>
          <w:numId w:val="7"/>
        </w:numPr>
      </w:pPr>
      <w:r>
        <w:t>More international experience and finding funding for it</w:t>
      </w:r>
    </w:p>
    <w:p w:rsidR="00852EA4" w:rsidRDefault="00852EA4" w:rsidP="00F211B6">
      <w:pPr>
        <w:pStyle w:val="ListParagraph"/>
        <w:numPr>
          <w:ilvl w:val="0"/>
          <w:numId w:val="7"/>
        </w:numPr>
      </w:pPr>
      <w:r>
        <w:t>Job hunting strategy workshops</w:t>
      </w:r>
    </w:p>
    <w:p w:rsidR="00852EA4" w:rsidRDefault="00852EA4" w:rsidP="00F211B6">
      <w:pPr>
        <w:pStyle w:val="ListParagraph"/>
        <w:numPr>
          <w:ilvl w:val="0"/>
          <w:numId w:val="7"/>
        </w:numPr>
      </w:pPr>
      <w:r>
        <w:t>Intentionality in broadening and diversifying job searches</w:t>
      </w:r>
    </w:p>
    <w:p w:rsidR="00852EA4" w:rsidRDefault="00852EA4" w:rsidP="00F211B6">
      <w:pPr>
        <w:pStyle w:val="ListParagraph"/>
        <w:numPr>
          <w:ilvl w:val="0"/>
          <w:numId w:val="7"/>
        </w:numPr>
      </w:pPr>
      <w:r>
        <w:t xml:space="preserve">Evolution should be taught in a multidisciplinary </w:t>
      </w:r>
      <w:r w:rsidR="00AA0377">
        <w:t>context</w:t>
      </w:r>
    </w:p>
    <w:p w:rsidR="00852EA4" w:rsidRDefault="00852EA4" w:rsidP="00852EA4">
      <w:pPr>
        <w:pStyle w:val="ListParagraph"/>
        <w:numPr>
          <w:ilvl w:val="0"/>
          <w:numId w:val="7"/>
        </w:numPr>
      </w:pPr>
      <w:r>
        <w:t>Certification in various fields</w:t>
      </w:r>
    </w:p>
    <w:p w:rsidR="00852EA4" w:rsidRDefault="00852EA4" w:rsidP="00852EA4">
      <w:pPr>
        <w:pStyle w:val="ListParagraph"/>
        <w:numPr>
          <w:ilvl w:val="0"/>
          <w:numId w:val="7"/>
        </w:numPr>
      </w:pPr>
      <w:r>
        <w:t>One-year post-bacc  experience</w:t>
      </w:r>
    </w:p>
    <w:p w:rsidR="00852EA4" w:rsidRDefault="00852EA4" w:rsidP="00852EA4">
      <w:pPr>
        <w:pStyle w:val="ListParagraph"/>
        <w:numPr>
          <w:ilvl w:val="0"/>
          <w:numId w:val="7"/>
        </w:numPr>
      </w:pPr>
      <w:r>
        <w:t>Getting involved with student associations is helpful.  Can provide work and internships opportunities.</w:t>
      </w:r>
    </w:p>
    <w:p w:rsidR="008D1A20" w:rsidRDefault="00852EA4" w:rsidP="008D1A20">
      <w:pPr>
        <w:pStyle w:val="ListParagraph"/>
        <w:numPr>
          <w:ilvl w:val="0"/>
          <w:numId w:val="7"/>
        </w:numPr>
      </w:pPr>
      <w:r>
        <w:t>Job shadowing, projects, practicums</w:t>
      </w:r>
    </w:p>
    <w:p w:rsidR="00A743DF" w:rsidRDefault="00A743DF" w:rsidP="008D1A20">
      <w:pPr>
        <w:pStyle w:val="ListParagraph"/>
        <w:numPr>
          <w:ilvl w:val="0"/>
          <w:numId w:val="7"/>
        </w:numPr>
      </w:pPr>
      <w:r>
        <w:t>Get more active in restoration and conservation projects</w:t>
      </w:r>
    </w:p>
    <w:p w:rsidR="00A743DF" w:rsidRDefault="00A743DF" w:rsidP="004829A1">
      <w:pPr>
        <w:pStyle w:val="ListParagraph"/>
        <w:ind w:left="1440"/>
      </w:pPr>
    </w:p>
    <w:p w:rsidR="008D1A20" w:rsidRDefault="008D1A20" w:rsidP="008D1A20">
      <w:pPr>
        <w:pStyle w:val="ListParagraph"/>
        <w:ind w:left="1440"/>
      </w:pPr>
    </w:p>
    <w:p w:rsidR="008D1A20" w:rsidRDefault="008D1A20" w:rsidP="008D1A20">
      <w:pPr>
        <w:pStyle w:val="ListParagraph"/>
        <w:numPr>
          <w:ilvl w:val="0"/>
          <w:numId w:val="4"/>
        </w:numPr>
      </w:pPr>
      <w:r>
        <w:t xml:space="preserve"> What can professional societies do to help students utilize their degree in careers?</w:t>
      </w:r>
    </w:p>
    <w:p w:rsidR="008D1A20" w:rsidRDefault="008D1A20" w:rsidP="008D1A20">
      <w:pPr>
        <w:pStyle w:val="ListParagraph"/>
        <w:numPr>
          <w:ilvl w:val="0"/>
          <w:numId w:val="8"/>
        </w:numPr>
      </w:pPr>
      <w:r>
        <w:t>Provide diverse career workshops, networking</w:t>
      </w:r>
      <w:r w:rsidR="00887530">
        <w:t xml:space="preserve"> among Primarily Undergraduate Institutions (PUI)</w:t>
      </w:r>
      <w:r>
        <w:t>, societies need to acknowledge n</w:t>
      </w:r>
      <w:r w:rsidR="00142094">
        <w:t xml:space="preserve">umerous potential career tracks, </w:t>
      </w:r>
      <w:r w:rsidR="00887530">
        <w:t>highlight</w:t>
      </w:r>
      <w:r w:rsidR="00142094">
        <w:t xml:space="preserve"> research at PUIs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Facilitate undergrads to get to meetings and learn networking skills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 xml:space="preserve">Interact with law makers to encourage policies </w:t>
      </w:r>
      <w:r w:rsidR="00AA0377">
        <w:t>where</w:t>
      </w:r>
      <w:r>
        <w:t xml:space="preserve"> </w:t>
      </w:r>
      <w:r w:rsidR="00AA0377">
        <w:t>nonacademic entities can hire</w:t>
      </w:r>
      <w:r>
        <w:t xml:space="preserve"> more bio</w:t>
      </w:r>
      <w:bookmarkStart w:id="0" w:name="_GoBack"/>
      <w:bookmarkEnd w:id="0"/>
      <w:r>
        <w:t>logists and increase the job market.  Bring alternatives to the fore—</w:t>
      </w:r>
      <w:r w:rsidR="00AA0377">
        <w:t>bio entrepreneurship</w:t>
      </w:r>
      <w:r>
        <w:t>.  Educate policy makers about the need for environmental biology jobs to solve societal problems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D</w:t>
      </w:r>
      <w:r w:rsidR="00AA0377">
        <w:t>evelop</w:t>
      </w:r>
      <w:r>
        <w:t xml:space="preserve"> </w:t>
      </w:r>
      <w:r w:rsidR="00AA0377">
        <w:t>technologies</w:t>
      </w:r>
      <w:r>
        <w:t xml:space="preserve"> to help student find careers using the sources of information that students use:  Linked-in, twitter, snapchat, snippets.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Develop pla</w:t>
      </w:r>
      <w:r w:rsidR="00AA0377">
        <w:t>c</w:t>
      </w:r>
      <w:r>
        <w:t>es where peo</w:t>
      </w:r>
      <w:r w:rsidR="00AA0377">
        <w:t>p</w:t>
      </w:r>
      <w:r>
        <w:t>le know to go and a platform for a good job board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Student section is building a career site that will facilitate conne</w:t>
      </w:r>
      <w:r w:rsidR="00AA0377">
        <w:t>c</w:t>
      </w:r>
      <w:r>
        <w:t>tion to profession mentors.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GSA’s job fairs of diverse careers, where students can give pitches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Take advantage of local chapters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Develop mentoring opportunities that create comport levels for students and high school teachers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Use citizen science to draw new people into field.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lastRenderedPageBreak/>
        <w:t>Society for the Study of Ev</w:t>
      </w:r>
      <w:r w:rsidR="00A743DF">
        <w:t>ol</w:t>
      </w:r>
      <w:r>
        <w:t>ution has a Diverse Career initiative to develop better mentor-mentee relationships</w:t>
      </w:r>
    </w:p>
    <w:p w:rsidR="00142094" w:rsidRDefault="00A743DF" w:rsidP="008D1A20">
      <w:pPr>
        <w:pStyle w:val="ListParagraph"/>
        <w:numPr>
          <w:ilvl w:val="0"/>
          <w:numId w:val="8"/>
        </w:numPr>
      </w:pPr>
      <w:r>
        <w:t>Establish networks</w:t>
      </w:r>
      <w:r w:rsidR="00142094">
        <w:t xml:space="preserve"> with potential employers and recruiters, enable contact with students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Sponsor career fairs targeted at undergraduates at meetings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Invite people to tell their stories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Have meetings during the school year when it is more convenient for students to attend.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Get young alumni to “give back” to the professional societies, by mentoring</w:t>
      </w:r>
    </w:p>
    <w:p w:rsidR="00142094" w:rsidRDefault="00142094" w:rsidP="008D1A20">
      <w:pPr>
        <w:pStyle w:val="ListParagraph"/>
        <w:numPr>
          <w:ilvl w:val="0"/>
          <w:numId w:val="8"/>
        </w:numPr>
      </w:pPr>
      <w:r>
        <w:t>Lower cost of attending meetings to students</w:t>
      </w:r>
    </w:p>
    <w:p w:rsidR="00142094" w:rsidRDefault="00A743DF" w:rsidP="008D1A20">
      <w:pPr>
        <w:pStyle w:val="ListParagraph"/>
        <w:numPr>
          <w:ilvl w:val="0"/>
          <w:numId w:val="8"/>
        </w:numPr>
      </w:pPr>
      <w:r>
        <w:t>Get societies to accredit more students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C</w:t>
      </w:r>
      <w:r w:rsidR="00830177">
        <w:t>ontin</w:t>
      </w:r>
      <w:r>
        <w:t>uing education at annual meetings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American Fisheries Society has the Hutton Fellowship targeted at underrepresented high school students.  80% stay in touch with their mentors.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Building webinars and outreach to more chapters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Identify “soft-skills” and have professional society provide training at annual meetings for students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 xml:space="preserve">American Society for Landscape </w:t>
      </w:r>
      <w:r w:rsidR="00AA0377">
        <w:t>Architecture</w:t>
      </w:r>
      <w:r>
        <w:t xml:space="preserve"> has an annual student conference, and a scholarship program to get students to attend the annual meeting (10% of the attendants are students)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Student award program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Emerging professional community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Mentoring program in underserved communities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Professional practice networks to bring educators together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Society of American Foresters reaches out to students on a state by state, and local level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Scholarship programs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Recruitment  in underrepresented populations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Continue to stay in touch with students (how to engage students in professional societies after the meetings?)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Career fairs are very successful at Future Farmers of America---very diverse organizations</w:t>
      </w:r>
    </w:p>
    <w:p w:rsidR="00A743DF" w:rsidRDefault="00A743DF" w:rsidP="008D1A20">
      <w:pPr>
        <w:pStyle w:val="ListParagraph"/>
        <w:numPr>
          <w:ilvl w:val="0"/>
          <w:numId w:val="8"/>
        </w:numPr>
      </w:pPr>
      <w:r>
        <w:t>Get business backing for students to be part of the field (may be easier in agriculture and agronomy)</w:t>
      </w:r>
    </w:p>
    <w:p w:rsidR="00A743DF" w:rsidRDefault="00DF7E7F" w:rsidP="008D1A20">
      <w:pPr>
        <w:pStyle w:val="ListParagraph"/>
        <w:numPr>
          <w:ilvl w:val="0"/>
          <w:numId w:val="8"/>
        </w:numPr>
      </w:pPr>
      <w:r>
        <w:t>Have professional societies teach new skills at meetings</w:t>
      </w:r>
    </w:p>
    <w:p w:rsidR="00DF7E7F" w:rsidRDefault="00DF7E7F" w:rsidP="008D1A20">
      <w:pPr>
        <w:pStyle w:val="ListParagraph"/>
        <w:numPr>
          <w:ilvl w:val="0"/>
          <w:numId w:val="8"/>
        </w:numPr>
      </w:pPr>
      <w:r>
        <w:t>Importance of human dimensions in fisheries, forestry, environmental protection, landscape architecture, farming</w:t>
      </w:r>
    </w:p>
    <w:p w:rsidR="00DF7E7F" w:rsidRDefault="00DF7E7F" w:rsidP="008D1A20">
      <w:pPr>
        <w:pStyle w:val="ListParagraph"/>
        <w:numPr>
          <w:ilvl w:val="0"/>
          <w:numId w:val="8"/>
        </w:numPr>
      </w:pPr>
      <w:r>
        <w:t>Work with professionals (in Landscape Architecture) to make sure students have skills they need entering the workforce.</w:t>
      </w:r>
    </w:p>
    <w:p w:rsidR="00DF7E7F" w:rsidRDefault="00DF7E7F" w:rsidP="008D1A20">
      <w:pPr>
        <w:pStyle w:val="ListParagraph"/>
        <w:numPr>
          <w:ilvl w:val="0"/>
          <w:numId w:val="8"/>
        </w:numPr>
      </w:pPr>
      <w:r>
        <w:t>Teach conflict resolution-  essential for outreach and entry level jobs in resources</w:t>
      </w:r>
    </w:p>
    <w:p w:rsidR="00DF7E7F" w:rsidRDefault="00DF7E7F" w:rsidP="008D1A20">
      <w:pPr>
        <w:pStyle w:val="ListParagraph"/>
        <w:numPr>
          <w:ilvl w:val="0"/>
          <w:numId w:val="8"/>
        </w:numPr>
      </w:pPr>
      <w:r>
        <w:t>Professional societies need to get to undergraduates and make the annual meetings speak to them</w:t>
      </w:r>
    </w:p>
    <w:p w:rsidR="00DF7E7F" w:rsidRDefault="00DF7E7F" w:rsidP="00DF7E7F">
      <w:pPr>
        <w:pStyle w:val="ListParagraph"/>
        <w:ind w:left="1440"/>
      </w:pPr>
    </w:p>
    <w:p w:rsidR="00DF7E7F" w:rsidRDefault="00DF7E7F" w:rsidP="00DF7E7F">
      <w:pPr>
        <w:pStyle w:val="ListParagraph"/>
        <w:numPr>
          <w:ilvl w:val="0"/>
          <w:numId w:val="4"/>
        </w:numPr>
      </w:pPr>
      <w:r>
        <w:t xml:space="preserve"> How do we expand the field to create jobs?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“silo-ing” of plant sciences in academic disciplines needs to stop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There are not enough people to fill degree program and professions in agriculture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Need to offer courses that will help students get government jobs.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Biotech allied fields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Climate change will create jobs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STEM fields need to include forestry, landscape architecture, fisheries, agriculture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Work with urban populations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Soils are everywhere!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Psychological implications and health implications of a healthy environment will add to jobs</w:t>
      </w:r>
    </w:p>
    <w:p w:rsidR="0027683B" w:rsidRDefault="0027683B" w:rsidP="0027683B">
      <w:pPr>
        <w:pStyle w:val="ListParagraph"/>
        <w:numPr>
          <w:ilvl w:val="0"/>
          <w:numId w:val="9"/>
        </w:numPr>
      </w:pPr>
      <w:r>
        <w:t>Recycling, green infrastructure</w:t>
      </w:r>
    </w:p>
    <w:p w:rsidR="00A02A76" w:rsidRDefault="00A02A76" w:rsidP="0027683B">
      <w:pPr>
        <w:pStyle w:val="ListParagraph"/>
        <w:numPr>
          <w:ilvl w:val="0"/>
          <w:numId w:val="9"/>
        </w:numPr>
      </w:pPr>
      <w:r>
        <w:t xml:space="preserve">Sustainability is a catch phrase, but in forestry, fisheries there is a lot of certification programs that can employ </w:t>
      </w:r>
    </w:p>
    <w:p w:rsidR="00A02A76" w:rsidRDefault="00A02A76" w:rsidP="0027683B">
      <w:pPr>
        <w:pStyle w:val="ListParagraph"/>
        <w:numPr>
          <w:ilvl w:val="0"/>
          <w:numId w:val="9"/>
        </w:numPr>
      </w:pPr>
      <w:r>
        <w:t>More funding for jobs in the government and ngo’s</w:t>
      </w:r>
    </w:p>
    <w:p w:rsidR="00A02A76" w:rsidRDefault="00A02A76" w:rsidP="0027683B">
      <w:pPr>
        <w:pStyle w:val="ListParagraph"/>
        <w:numPr>
          <w:ilvl w:val="0"/>
          <w:numId w:val="9"/>
        </w:numPr>
      </w:pPr>
      <w:r>
        <w:t>More paid internships</w:t>
      </w:r>
    </w:p>
    <w:p w:rsidR="00A02A76" w:rsidRDefault="00A02A76" w:rsidP="0027683B">
      <w:pPr>
        <w:pStyle w:val="ListParagraph"/>
        <w:numPr>
          <w:ilvl w:val="0"/>
          <w:numId w:val="9"/>
        </w:numPr>
      </w:pPr>
      <w:r>
        <w:t>Work with industry and have students intern there and look into pharmaceutical industry too</w:t>
      </w:r>
    </w:p>
    <w:p w:rsidR="00A02A76" w:rsidRDefault="00A02A76" w:rsidP="0027683B">
      <w:pPr>
        <w:pStyle w:val="ListParagraph"/>
        <w:numPr>
          <w:ilvl w:val="0"/>
          <w:numId w:val="9"/>
        </w:numPr>
      </w:pPr>
      <w:r>
        <w:t>Not be so myopic with regard to the definition of evolutionary biology</w:t>
      </w:r>
    </w:p>
    <w:p w:rsidR="00A02A76" w:rsidRDefault="00A02A76" w:rsidP="0027683B">
      <w:pPr>
        <w:pStyle w:val="ListParagraph"/>
        <w:numPr>
          <w:ilvl w:val="0"/>
          <w:numId w:val="9"/>
        </w:numPr>
      </w:pPr>
      <w:r>
        <w:t>In general there is not a great value placed on critical thinking.  Environmental Biology could inform government policy, lobby for more emphasis on environmental impacts, envi</w:t>
      </w:r>
      <w:r w:rsidR="004829A1">
        <w:t>ronmental sustainability, public</w:t>
      </w:r>
      <w:r>
        <w:t xml:space="preserve"> relations team should have environmental training.</w:t>
      </w:r>
    </w:p>
    <w:p w:rsidR="004829A1" w:rsidRDefault="004829A1" w:rsidP="004829A1">
      <w:pPr>
        <w:pStyle w:val="ListParagraph"/>
        <w:ind w:left="1440"/>
      </w:pPr>
    </w:p>
    <w:p w:rsidR="004829A1" w:rsidRDefault="004829A1" w:rsidP="004829A1">
      <w:pPr>
        <w:pStyle w:val="ListParagraph"/>
        <w:numPr>
          <w:ilvl w:val="0"/>
          <w:numId w:val="4"/>
        </w:numPr>
      </w:pPr>
      <w:r>
        <w:t xml:space="preserve"> How do we market environmental biology as a credible field?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>Provide visibility, link to research gate, alumni, k-12 opportunities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How do we get undergrads excited about career options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Overcome bias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Show that there are diverse jobs in the field</w:t>
      </w:r>
    </w:p>
    <w:p w:rsidR="004829A1" w:rsidRDefault="004829A1" w:rsidP="004829A1">
      <w:pPr>
        <w:pStyle w:val="ListParagraph"/>
        <w:numPr>
          <w:ilvl w:val="0"/>
          <w:numId w:val="4"/>
        </w:numPr>
      </w:pPr>
      <w:r>
        <w:t>If we develop a full RCN, what topics and activities should be organized?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>Explore outreach to environmental career opportunities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>Face to face interactions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>Database or resources for teachers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>Multidisciplinary coarse and outreach activities for colleague network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 xml:space="preserve">Buildup diversity of jobs, university, colleges and how to connect students government, industry and ngo’s 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>Need to be regionally focused</w:t>
      </w:r>
    </w:p>
    <w:p w:rsidR="004829A1" w:rsidRDefault="004829A1" w:rsidP="004829A1">
      <w:pPr>
        <w:pStyle w:val="ListParagraph"/>
        <w:numPr>
          <w:ilvl w:val="0"/>
          <w:numId w:val="10"/>
        </w:numPr>
      </w:pPr>
      <w:r>
        <w:t>Feature case studies and models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Personal stories, catalog, podcasts, videos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Career fairs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 xml:space="preserve">Organize deans, department chairs, and other scientific </w:t>
      </w:r>
      <w:r w:rsidR="00AA0377">
        <w:t>societies</w:t>
      </w:r>
      <w:r>
        <w:t xml:space="preserve"> leaders to promote programs and institutional measure to move forward diverse career agenda.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Capture pockets of excellence as they arise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 xml:space="preserve">Be patient with timelines from </w:t>
      </w:r>
      <w:r w:rsidR="00AA0377">
        <w:t>conceptual</w:t>
      </w:r>
      <w:r>
        <w:t xml:space="preserve"> discussion to implementation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Integrate technology into the project</w:t>
      </w:r>
    </w:p>
    <w:p w:rsidR="00561FA3" w:rsidRDefault="00AA0377" w:rsidP="004829A1">
      <w:pPr>
        <w:pStyle w:val="ListParagraph"/>
        <w:numPr>
          <w:ilvl w:val="0"/>
          <w:numId w:val="10"/>
        </w:numPr>
      </w:pPr>
      <w:r>
        <w:t>Develop the</w:t>
      </w:r>
      <w:r w:rsidR="00561FA3">
        <w:t xml:space="preserve"> capacity of educators to incorporate skill building into their courses.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 xml:space="preserve">Increase replication of what works 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 xml:space="preserve">Bring </w:t>
      </w:r>
      <w:r w:rsidR="00AA0377">
        <w:t>Millennials</w:t>
      </w:r>
      <w:r>
        <w:t xml:space="preserve"> into the RCN process to hear from them directly</w:t>
      </w:r>
    </w:p>
    <w:p w:rsidR="00561FA3" w:rsidRDefault="00561FA3" w:rsidP="004829A1">
      <w:pPr>
        <w:pStyle w:val="ListParagraph"/>
        <w:numPr>
          <w:ilvl w:val="0"/>
          <w:numId w:val="10"/>
        </w:numPr>
      </w:pPr>
      <w:r>
        <w:t>Be inclusive of cultural shift.  Incorporate inclusion and diversity</w:t>
      </w:r>
    </w:p>
    <w:p w:rsidR="00561FA3" w:rsidRDefault="00561FA3" w:rsidP="00AA0377">
      <w:pPr>
        <w:pStyle w:val="ListParagraph"/>
        <w:ind w:left="1440"/>
      </w:pPr>
    </w:p>
    <w:p w:rsidR="004829A1" w:rsidRDefault="004829A1" w:rsidP="004829A1">
      <w:pPr>
        <w:pStyle w:val="ListParagraph"/>
      </w:pPr>
    </w:p>
    <w:p w:rsidR="00DF7E7F" w:rsidRDefault="00DF7E7F" w:rsidP="00DF7E7F"/>
    <w:p w:rsidR="00DF7E7F" w:rsidRDefault="00DF7E7F" w:rsidP="00DF7E7F">
      <w:pPr>
        <w:pStyle w:val="ListParagraph"/>
        <w:ind w:left="1440"/>
      </w:pPr>
    </w:p>
    <w:p w:rsidR="00DF7E7F" w:rsidRDefault="00DF7E7F" w:rsidP="00DF7E7F">
      <w:pPr>
        <w:pStyle w:val="ListParagraph"/>
        <w:ind w:left="1440"/>
      </w:pPr>
    </w:p>
    <w:p w:rsidR="00DF7E7F" w:rsidRDefault="00DF7E7F" w:rsidP="00DF7E7F">
      <w:pPr>
        <w:pStyle w:val="ListParagraph"/>
        <w:ind w:left="1440"/>
      </w:pPr>
    </w:p>
    <w:p w:rsidR="008D1A20" w:rsidRDefault="008D1A20" w:rsidP="008D1A20">
      <w:pPr>
        <w:pStyle w:val="ListParagraph"/>
      </w:pPr>
      <w:r>
        <w:t xml:space="preserve"> </w:t>
      </w:r>
    </w:p>
    <w:p w:rsidR="00A938F1" w:rsidRDefault="00A938F1" w:rsidP="00F211B6">
      <w:pPr>
        <w:pStyle w:val="ListParagraph"/>
      </w:pPr>
    </w:p>
    <w:p w:rsidR="00A938F1" w:rsidRDefault="00A938F1" w:rsidP="00A938F1">
      <w:pPr>
        <w:pStyle w:val="ListParagraph"/>
        <w:ind w:left="1440"/>
      </w:pPr>
    </w:p>
    <w:p w:rsidR="003B67DB" w:rsidRDefault="003B67DB" w:rsidP="003B67DB"/>
    <w:p w:rsidR="00050D62" w:rsidRDefault="00050D62" w:rsidP="00050D62"/>
    <w:p w:rsidR="00050D62" w:rsidRDefault="00050D62" w:rsidP="00050D62"/>
    <w:p w:rsidR="00050D62" w:rsidRDefault="00050D62" w:rsidP="00050D62"/>
    <w:p w:rsidR="00E12BB5" w:rsidRDefault="00E12BB5" w:rsidP="00050D62">
      <w:pPr>
        <w:ind w:left="360"/>
      </w:pPr>
    </w:p>
    <w:p w:rsidR="00050D62" w:rsidRDefault="00050D62" w:rsidP="00050D62">
      <w:pPr>
        <w:ind w:left="360"/>
      </w:pPr>
    </w:p>
    <w:p w:rsidR="00050D62" w:rsidRDefault="00050D62" w:rsidP="00050D62">
      <w:pPr>
        <w:ind w:left="360"/>
      </w:pPr>
    </w:p>
    <w:sectPr w:rsidR="0005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2C6"/>
    <w:multiLevelType w:val="hybridMultilevel"/>
    <w:tmpl w:val="D9BEF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40F3B"/>
    <w:multiLevelType w:val="hybridMultilevel"/>
    <w:tmpl w:val="62D4E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E285B"/>
    <w:multiLevelType w:val="hybridMultilevel"/>
    <w:tmpl w:val="EF78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1C23"/>
    <w:multiLevelType w:val="hybridMultilevel"/>
    <w:tmpl w:val="605A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54F49"/>
    <w:multiLevelType w:val="hybridMultilevel"/>
    <w:tmpl w:val="D2FA6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33B6B"/>
    <w:multiLevelType w:val="hybridMultilevel"/>
    <w:tmpl w:val="E35E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F61AE"/>
    <w:multiLevelType w:val="hybridMultilevel"/>
    <w:tmpl w:val="54DC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E3AFF"/>
    <w:multiLevelType w:val="hybridMultilevel"/>
    <w:tmpl w:val="DE5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2AA3"/>
    <w:multiLevelType w:val="hybridMultilevel"/>
    <w:tmpl w:val="ECE8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433339"/>
    <w:multiLevelType w:val="hybridMultilevel"/>
    <w:tmpl w:val="546A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5"/>
    <w:rsid w:val="00050D62"/>
    <w:rsid w:val="00131757"/>
    <w:rsid w:val="00133E02"/>
    <w:rsid w:val="00142094"/>
    <w:rsid w:val="0027683B"/>
    <w:rsid w:val="002B5F41"/>
    <w:rsid w:val="003B67DB"/>
    <w:rsid w:val="004829A1"/>
    <w:rsid w:val="00561FA3"/>
    <w:rsid w:val="00617CDC"/>
    <w:rsid w:val="00676B78"/>
    <w:rsid w:val="00830177"/>
    <w:rsid w:val="00852EA4"/>
    <w:rsid w:val="00887530"/>
    <w:rsid w:val="008D1A20"/>
    <w:rsid w:val="009C6628"/>
    <w:rsid w:val="00A02A76"/>
    <w:rsid w:val="00A0602B"/>
    <w:rsid w:val="00A743DF"/>
    <w:rsid w:val="00A938F1"/>
    <w:rsid w:val="00AA0377"/>
    <w:rsid w:val="00DE5AF9"/>
    <w:rsid w:val="00DF7E7F"/>
    <w:rsid w:val="00E12BB5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C66EF-1596-48AC-8EBD-BDCBC4A4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gunger</dc:creator>
  <cp:lastModifiedBy>Teresa Mourad</cp:lastModifiedBy>
  <cp:revision>2</cp:revision>
  <dcterms:created xsi:type="dcterms:W3CDTF">2016-09-26T13:36:00Z</dcterms:created>
  <dcterms:modified xsi:type="dcterms:W3CDTF">2016-09-26T13:36:00Z</dcterms:modified>
</cp:coreProperties>
</file>